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A67D2E">
        <w:rPr>
          <w:b/>
          <w:i/>
          <w:noProof/>
          <w:sz w:val="28"/>
        </w:rPr>
        <w:t>0232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A67D2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A67D2E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A67D2E" w:rsidP="00A67D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A67D2E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A67D2E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A67D2E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a new DF_SAIP and reserve an identifier for SUCI Calculation in </w:t>
            </w:r>
            <w:proofErr w:type="spellStart"/>
            <w:r>
              <w:t>eUICCs</w:t>
            </w:r>
            <w:proofErr w:type="spellEnd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7B27F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518EE">
              <w:rPr>
                <w:noProof/>
              </w:rPr>
              <w:t>1</w:t>
            </w:r>
            <w:r w:rsidR="007B27FD">
              <w:rPr>
                <w:noProof/>
              </w:rPr>
              <w:t>8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B27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Pr="00ED6604" w:rsidRDefault="00B17A4D" w:rsidP="00B17A4D">
            <w:pPr>
              <w:pStyle w:val="CRCoverPage"/>
              <w:spacing w:after="0"/>
              <w:ind w:left="100"/>
            </w:pPr>
            <w:r>
              <w:t xml:space="preserve">SIM Alliance has expressed the needs for defining a new DF_SAIP containing SUCI calculation information for interoperable use in </w:t>
            </w:r>
            <w:proofErr w:type="spellStart"/>
            <w:r>
              <w:t>eUICCs</w:t>
            </w:r>
            <w:proofErr w:type="spellEnd"/>
            <w:r>
              <w:t xml:space="preserve"> in LS C6-190224.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Default="00A711C4" w:rsidP="00A711C4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 new DF_SAIP under USIM ADF</w:t>
            </w:r>
          </w:p>
          <w:p w:rsidR="00A711C4" w:rsidRPr="00ED6604" w:rsidRDefault="00A711C4" w:rsidP="00A67D2E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Reserve </w:t>
            </w:r>
            <w:r w:rsidR="00A67D2E">
              <w:rPr>
                <w:noProof/>
              </w:rPr>
              <w:t xml:space="preserve">‘5FD0’ as </w:t>
            </w:r>
            <w:r>
              <w:rPr>
                <w:noProof/>
              </w:rPr>
              <w:t>identifier for the new DF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B1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raised by SIM Alliance with regards to the SUCI calculation in eUICCs</w:t>
            </w:r>
            <w:r w:rsidR="00A67D2E">
              <w:rPr>
                <w:noProof/>
              </w:rPr>
              <w:t xml:space="preserve"> in C6-190224</w:t>
            </w:r>
            <w:r>
              <w:rPr>
                <w:noProof/>
              </w:rPr>
              <w:t xml:space="preserve"> cannot be addressed, resulting in interoperability issues.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A67D2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 and 4.3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2" w:name="_GoBack"/>
        <w:bookmarkEnd w:id="2"/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635BFA" w:rsidRDefault="00635BFA" w:rsidP="00635BFA">
      <w:pPr>
        <w:pStyle w:val="Heading1"/>
      </w:pPr>
      <w:bookmarkStart w:id="3" w:name="_Toc11052261"/>
      <w:r>
        <w:t>2</w:t>
      </w:r>
      <w:r>
        <w:tab/>
        <w:t>References</w:t>
      </w:r>
      <w:bookmarkEnd w:id="3"/>
    </w:p>
    <w:p w:rsidR="00635BFA" w:rsidRDefault="00635BFA" w:rsidP="00635BFA">
      <w:r>
        <w:t>The following documents contain provisions which, through reference in this text, constitute provisions of the present document.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635BFA" w:rsidRDefault="00635BFA" w:rsidP="00635BFA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5BFA" w:rsidRDefault="00635BFA" w:rsidP="00635BFA">
      <w:pPr>
        <w:pStyle w:val="EX"/>
      </w:pPr>
      <w:r>
        <w:t>[1]</w:t>
      </w:r>
      <w:r>
        <w:tab/>
        <w:t>3GPP TS 21.111: "USIM and IC Card Requirements".</w:t>
      </w:r>
    </w:p>
    <w:p w:rsidR="00635BFA" w:rsidRDefault="00635BFA" w:rsidP="00635BFA">
      <w:pPr>
        <w:pStyle w:val="EX"/>
      </w:pPr>
      <w:r>
        <w:t>[…]</w:t>
      </w:r>
      <w:r>
        <w:tab/>
      </w:r>
    </w:p>
    <w:p w:rsidR="00635BFA" w:rsidRDefault="00635BFA" w:rsidP="00635BFA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635BFA" w:rsidRPr="00727519" w:rsidRDefault="00635BFA" w:rsidP="00635BFA">
      <w:pPr>
        <w:pStyle w:val="EX"/>
      </w:pP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35BFA" w:rsidRDefault="00635BFA" w:rsidP="00635BFA">
      <w:pPr>
        <w:pStyle w:val="Heading2"/>
        <w:rPr>
          <w:lang w:eastAsia="ja-JP"/>
        </w:rPr>
      </w:pPr>
      <w:bookmarkStart w:id="4" w:name="_Toc11052383"/>
      <w:r>
        <w:rPr>
          <w:rFonts w:hint="eastAsia"/>
          <w:lang w:eastAsia="ja-JP"/>
        </w:rPr>
        <w:t>4.3</w:t>
      </w:r>
      <w:r>
        <w:rPr>
          <w:rFonts w:hint="eastAsia"/>
          <w:lang w:eastAsia="ja-JP"/>
        </w:rPr>
        <w:tab/>
        <w:t xml:space="preserve">DFs at the </w:t>
      </w:r>
      <w:r>
        <w:rPr>
          <w:lang w:eastAsia="ja-JP"/>
        </w:rPr>
        <w:t xml:space="preserve">USIM </w:t>
      </w:r>
      <w:r>
        <w:rPr>
          <w:rFonts w:hint="eastAsia"/>
          <w:lang w:eastAsia="ja-JP"/>
        </w:rPr>
        <w:t xml:space="preserve">ADF (Application DF) </w:t>
      </w:r>
      <w:r>
        <w:rPr>
          <w:lang w:eastAsia="ja-JP"/>
        </w:rPr>
        <w:t>L</w:t>
      </w:r>
      <w:r>
        <w:rPr>
          <w:rFonts w:hint="eastAsia"/>
          <w:lang w:eastAsia="ja-JP"/>
        </w:rPr>
        <w:t>evel</w:t>
      </w:r>
      <w:bookmarkEnd w:id="4"/>
    </w:p>
    <w:p w:rsidR="00635BFA" w:rsidRDefault="00635BFA" w:rsidP="00635BFA">
      <w:r>
        <w:t>DFs may be present as child directories of USIM</w:t>
      </w:r>
      <w:r>
        <w:rPr>
          <w:rFonts w:hint="eastAsia"/>
          <w:vertAlign w:val="subscript"/>
          <w:lang w:eastAsia="ja-JP"/>
        </w:rPr>
        <w:t xml:space="preserve"> </w:t>
      </w:r>
      <w:r>
        <w:rPr>
          <w:rFonts w:hint="eastAsia"/>
          <w:lang w:eastAsia="ja-JP"/>
        </w:rPr>
        <w:t>ADF</w:t>
      </w:r>
      <w:r>
        <w:t>. The following DFs are defined:</w:t>
      </w:r>
    </w:p>
    <w:p w:rsidR="00635BFA" w:rsidRDefault="00635BFA" w:rsidP="00635BFA">
      <w:pPr>
        <w:pStyle w:val="EX"/>
        <w:rPr>
          <w:lang w:eastAsia="ja-JP"/>
        </w:rPr>
      </w:pPr>
      <w:r>
        <w:rPr>
          <w:rFonts w:hint="eastAsia"/>
          <w:lang w:eastAsia="ja-JP"/>
        </w:rPr>
        <w:t>DF</w:t>
      </w:r>
      <w:r>
        <w:rPr>
          <w:rFonts w:hint="eastAsia"/>
          <w:vertAlign w:val="subscript"/>
          <w:lang w:eastAsia="ja-JP"/>
        </w:rPr>
        <w:t>PHONEBOOK</w:t>
      </w:r>
      <w:r>
        <w:rPr>
          <w:rFonts w:hint="eastAsia"/>
          <w:lang w:eastAsia="ja-JP"/>
        </w:rPr>
        <w:tab/>
      </w:r>
      <w:r>
        <w:t>'5F</w:t>
      </w:r>
      <w:r>
        <w:rPr>
          <w:rFonts w:hint="eastAsia"/>
          <w:lang w:eastAsia="ja-JP"/>
        </w:rPr>
        <w:t>3A</w:t>
      </w:r>
      <w:r>
        <w:t>' (see Note 2).</w:t>
      </w:r>
    </w:p>
    <w:p w:rsidR="00635BFA" w:rsidRDefault="00635BFA" w:rsidP="00635BFA">
      <w:pPr>
        <w:pStyle w:val="EX"/>
      </w:pPr>
      <w:r>
        <w:rPr>
          <w:rFonts w:hint="eastAsia"/>
          <w:lang w:eastAsia="ja-JP"/>
        </w:rPr>
        <w:t>DF</w:t>
      </w:r>
      <w:r>
        <w:rPr>
          <w:vertAlign w:val="subscript"/>
          <w:lang w:eastAsia="ja-JP"/>
        </w:rPr>
        <w:t>GSM-ACCESS</w:t>
      </w:r>
      <w:r>
        <w:rPr>
          <w:rFonts w:hint="eastAsia"/>
          <w:lang w:eastAsia="ja-JP"/>
        </w:rPr>
        <w:tab/>
      </w:r>
      <w:r>
        <w:t>'5F</w:t>
      </w:r>
      <w:r>
        <w:rPr>
          <w:lang w:eastAsia="ja-JP"/>
        </w:rPr>
        <w:t>3B</w:t>
      </w:r>
      <w:r>
        <w:t>'.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MexE</w:t>
      </w:r>
      <w:proofErr w:type="spellEnd"/>
      <w:r>
        <w:tab/>
        <w:t>'5F3C'.</w:t>
      </w:r>
    </w:p>
    <w:p w:rsidR="00635BFA" w:rsidRDefault="00635BFA" w:rsidP="00635BFA">
      <w:pPr>
        <w:pStyle w:val="EX"/>
        <w:rPr>
          <w:lang w:eastAsia="ja-JP"/>
        </w:rPr>
      </w:pPr>
      <w:r>
        <w:rPr>
          <w:lang w:eastAsia="ja-JP"/>
        </w:rPr>
        <w:t>DF</w:t>
      </w:r>
      <w:r>
        <w:rPr>
          <w:vertAlign w:val="subscript"/>
          <w:lang w:eastAsia="ja-JP"/>
        </w:rPr>
        <w:t>WLAN</w:t>
      </w:r>
      <w:r>
        <w:rPr>
          <w:lang w:eastAsia="ja-JP"/>
        </w:rPr>
        <w:tab/>
      </w:r>
      <w:r>
        <w:t>'</w:t>
      </w:r>
      <w:r>
        <w:rPr>
          <w:lang w:eastAsia="ja-JP"/>
        </w:rPr>
        <w:t>5F40</w:t>
      </w:r>
      <w:r>
        <w:t>'.</w:t>
      </w:r>
    </w:p>
    <w:p w:rsidR="00635BFA" w:rsidRPr="00994DD1" w:rsidRDefault="00635BFA" w:rsidP="00635BFA">
      <w:pPr>
        <w:pStyle w:val="EX"/>
      </w:pPr>
      <w:r w:rsidRPr="00994DD1">
        <w:t>DF</w:t>
      </w:r>
      <w:r w:rsidRPr="00994DD1">
        <w:rPr>
          <w:vertAlign w:val="subscript"/>
        </w:rPr>
        <w:t>HNB</w:t>
      </w:r>
      <w:r w:rsidRPr="00994DD1">
        <w:tab/>
        <w:t>'</w:t>
      </w:r>
      <w:r>
        <w:t>5F50</w:t>
      </w:r>
      <w:r w:rsidRPr="00994DD1">
        <w:t>'</w:t>
      </w:r>
      <w:r>
        <w:t>.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SoLSA</w:t>
      </w:r>
      <w:proofErr w:type="spellEnd"/>
      <w:r>
        <w:tab/>
        <w:t>'5F70'.</w:t>
      </w:r>
    </w:p>
    <w:p w:rsidR="00635BFA" w:rsidRDefault="00635BFA" w:rsidP="00635BFA">
      <w:pPr>
        <w:pStyle w:val="EX"/>
      </w:pPr>
      <w:r>
        <w:t>DF</w:t>
      </w:r>
      <w:r w:rsidRPr="006F194F">
        <w:rPr>
          <w:vertAlign w:val="subscript"/>
        </w:rPr>
        <w:t>BCAST</w:t>
      </w:r>
      <w:r>
        <w:tab/>
        <w:t>'5F80' (see Note 1).</w:t>
      </w:r>
      <w:r w:rsidRPr="005D594D">
        <w:t xml:space="preserve"> </w:t>
      </w:r>
    </w:p>
    <w:p w:rsidR="00635BFA" w:rsidRDefault="00635BFA" w:rsidP="00635BFA">
      <w:pPr>
        <w:pStyle w:val="EX"/>
      </w:pPr>
      <w:proofErr w:type="spellStart"/>
      <w:r>
        <w:t>DF</w:t>
      </w:r>
      <w:r>
        <w:rPr>
          <w:vertAlign w:val="subscript"/>
        </w:rPr>
        <w:t>ProSe</w:t>
      </w:r>
      <w:proofErr w:type="spellEnd"/>
      <w:r>
        <w:tab/>
        <w:t>'5F90'.</w:t>
      </w:r>
      <w:r w:rsidRPr="00F65800">
        <w:t xml:space="preserve"> </w:t>
      </w:r>
    </w:p>
    <w:p w:rsidR="00635BFA" w:rsidRDefault="00635BFA" w:rsidP="00635BFA">
      <w:pPr>
        <w:pStyle w:val="EX"/>
      </w:pPr>
      <w:r>
        <w:t>DF</w:t>
      </w:r>
      <w:r>
        <w:rPr>
          <w:vertAlign w:val="subscript"/>
        </w:rPr>
        <w:t>ACDC</w:t>
      </w:r>
      <w:r>
        <w:tab/>
        <w:t>'5FA0'</w:t>
      </w:r>
    </w:p>
    <w:p w:rsidR="00635BFA" w:rsidRDefault="00635BFA" w:rsidP="00635BFA">
      <w:pPr>
        <w:pStyle w:val="EX"/>
      </w:pPr>
      <w:r>
        <w:t>DF</w:t>
      </w:r>
      <w:r w:rsidRPr="00EF7E35">
        <w:rPr>
          <w:vertAlign w:val="subscript"/>
        </w:rPr>
        <w:t>TV</w:t>
      </w:r>
      <w:r>
        <w:tab/>
        <w:t>'5FB0'</w:t>
      </w:r>
    </w:p>
    <w:p w:rsidR="00635BFA" w:rsidRDefault="00635BFA" w:rsidP="00635BFA">
      <w:pPr>
        <w:pStyle w:val="EX"/>
        <w:rPr>
          <w:ins w:id="5" w:author="Ly Thanh 4" w:date="2019-06-18T10:56:00Z"/>
        </w:rPr>
      </w:pPr>
      <w:r>
        <w:t>DF</w:t>
      </w:r>
      <w:r>
        <w:rPr>
          <w:vertAlign w:val="subscript"/>
        </w:rPr>
        <w:t>5GS</w:t>
      </w:r>
      <w:r>
        <w:rPr>
          <w:vertAlign w:val="subscript"/>
        </w:rPr>
        <w:tab/>
      </w:r>
      <w:r>
        <w:t>'5FC0'</w:t>
      </w:r>
    </w:p>
    <w:p w:rsidR="00635BFA" w:rsidRDefault="00635BFA" w:rsidP="00635BFA">
      <w:pPr>
        <w:pStyle w:val="EX"/>
      </w:pPr>
      <w:ins w:id="6" w:author="Ly Thanh 4" w:date="2019-06-18T10:56:00Z">
        <w:r>
          <w:t>DF</w:t>
        </w:r>
        <w:r>
          <w:rPr>
            <w:vertAlign w:val="subscript"/>
          </w:rPr>
          <w:t>SAIP</w:t>
        </w:r>
        <w:r>
          <w:rPr>
            <w:vertAlign w:val="subscript"/>
          </w:rPr>
          <w:tab/>
        </w:r>
        <w:r>
          <w:t>'5FD0'</w:t>
        </w:r>
      </w:ins>
      <w:ins w:id="7" w:author="Ly Thanh 4" w:date="2019-06-18T10:57:00Z">
        <w:r>
          <w:t xml:space="preserve"> (see Note 3)</w:t>
        </w:r>
      </w:ins>
    </w:p>
    <w:p w:rsidR="00635BFA" w:rsidRDefault="00635BFA" w:rsidP="00635BFA">
      <w:pPr>
        <w:pStyle w:val="EX"/>
      </w:pPr>
      <w:r>
        <w:t>Note 1: The DF identifier '5F80' is reserved for OMA BCAST Smart Card Profile [49]</w:t>
      </w:r>
    </w:p>
    <w:p w:rsidR="00635BFA" w:rsidRDefault="00635BFA" w:rsidP="00635BFA">
      <w:pPr>
        <w:ind w:left="993" w:hanging="709"/>
        <w:rPr>
          <w:lang w:eastAsia="ja-JP"/>
        </w:rPr>
      </w:pPr>
      <w:r>
        <w:rPr>
          <w:lang w:eastAsia="ja-JP"/>
        </w:rPr>
        <w:t xml:space="preserve">Note 2: </w:t>
      </w:r>
      <w:r>
        <w:rPr>
          <w:rFonts w:hint="eastAsia"/>
          <w:lang w:eastAsia="ja-JP"/>
        </w:rPr>
        <w:t>DF for application specific phonebook. This DF has the same structure as the DF</w:t>
      </w:r>
      <w:r>
        <w:rPr>
          <w:rFonts w:hint="eastAsia"/>
          <w:vertAlign w:val="subscript"/>
          <w:lang w:eastAsia="ja-JP"/>
        </w:rPr>
        <w:t xml:space="preserve">PHONEBOOK </w:t>
      </w:r>
      <w:r>
        <w:rPr>
          <w:rFonts w:hint="eastAsia"/>
          <w:lang w:eastAsia="ja-JP"/>
        </w:rPr>
        <w:t>under DF</w:t>
      </w:r>
      <w:r>
        <w:rPr>
          <w:rFonts w:hint="eastAsia"/>
          <w:vertAlign w:val="subscript"/>
          <w:lang w:eastAsia="ja-JP"/>
        </w:rPr>
        <w:t>TELECOM</w:t>
      </w:r>
      <w:r>
        <w:rPr>
          <w:lang w:eastAsia="ja-JP"/>
        </w:rPr>
        <w:t>.</w:t>
      </w:r>
    </w:p>
    <w:p w:rsidR="00635BFA" w:rsidRDefault="00635BFA" w:rsidP="00635BFA">
      <w:pPr>
        <w:pStyle w:val="EX"/>
        <w:rPr>
          <w:ins w:id="8" w:author="Ly Thanh 4" w:date="2019-06-18T10:57:00Z"/>
        </w:rPr>
      </w:pPr>
      <w:ins w:id="9" w:author="Ly Thanh 4" w:date="2019-06-18T10:57:00Z">
        <w:r>
          <w:t xml:space="preserve">Note </w:t>
        </w:r>
      </w:ins>
      <w:ins w:id="10" w:author="Ly Thanh 4" w:date="2019-06-18T11:25:00Z">
        <w:r w:rsidR="009F69A2">
          <w:t>3</w:t>
        </w:r>
      </w:ins>
      <w:ins w:id="11" w:author="Ly Thanh 4" w:date="2019-06-18T10:57:00Z">
        <w:r>
          <w:t xml:space="preserve">: The DF identifier '5FD0' is reserved for </w:t>
        </w:r>
      </w:ins>
      <w:proofErr w:type="spellStart"/>
      <w:ins w:id="12" w:author="Ly Thanh 4" w:date="2019-06-18T10:58:00Z">
        <w:r>
          <w:t>SIMalliance</w:t>
        </w:r>
        <w:proofErr w:type="spellEnd"/>
        <w:r>
          <w:t xml:space="preserve"> </w:t>
        </w:r>
        <w:proofErr w:type="spellStart"/>
        <w:r>
          <w:t>eUICC</w:t>
        </w:r>
        <w:proofErr w:type="spellEnd"/>
        <w:r>
          <w:t xml:space="preserve"> WG.</w:t>
        </w:r>
      </w:ins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704BCA" w:rsidRDefault="00704BCA" w:rsidP="00707E5A">
      <w:pPr>
        <w:rPr>
          <w:noProof/>
        </w:rPr>
      </w:pPr>
    </w:p>
    <w:sectPr w:rsidR="00704B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78B" w:rsidRDefault="0094678B">
      <w:r>
        <w:separator/>
      </w:r>
    </w:p>
  </w:endnote>
  <w:endnote w:type="continuationSeparator" w:id="0">
    <w:p w:rsidR="0094678B" w:rsidRDefault="0094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78B" w:rsidRDefault="0094678B">
      <w:r>
        <w:separator/>
      </w:r>
    </w:p>
  </w:footnote>
  <w:footnote w:type="continuationSeparator" w:id="0">
    <w:p w:rsidR="0094678B" w:rsidRDefault="00946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ED6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5B483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99678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84849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47C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2641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1E40E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2D3C2A"/>
    <w:multiLevelType w:val="hybridMultilevel"/>
    <w:tmpl w:val="E22C5800"/>
    <w:lvl w:ilvl="0" w:tplc="84AC3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3"/>
  </w:num>
  <w:num w:numId="4">
    <w:abstractNumId w:val="34"/>
  </w:num>
  <w:num w:numId="5">
    <w:abstractNumId w:val="35"/>
  </w:num>
  <w:num w:numId="6">
    <w:abstractNumId w:val="23"/>
  </w:num>
  <w:num w:numId="7">
    <w:abstractNumId w:val="24"/>
  </w:num>
  <w:num w:numId="8">
    <w:abstractNumId w:val="14"/>
  </w:num>
  <w:num w:numId="9">
    <w:abstractNumId w:val="21"/>
  </w:num>
  <w:num w:numId="10">
    <w:abstractNumId w:val="11"/>
  </w:num>
  <w:num w:numId="11">
    <w:abstractNumId w:val="31"/>
  </w:num>
  <w:num w:numId="12">
    <w:abstractNumId w:val="10"/>
  </w:num>
  <w:num w:numId="13">
    <w:abstractNumId w:val="28"/>
  </w:num>
  <w:num w:numId="14">
    <w:abstractNumId w:val="33"/>
  </w:num>
  <w:num w:numId="15">
    <w:abstractNumId w:val="29"/>
  </w:num>
  <w:num w:numId="16">
    <w:abstractNumId w:val="12"/>
  </w:num>
  <w:num w:numId="17">
    <w:abstractNumId w:val="9"/>
  </w:num>
  <w:num w:numId="18">
    <w:abstractNumId w:val="32"/>
  </w:num>
  <w:num w:numId="19">
    <w:abstractNumId w:val="20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6"/>
  </w:num>
  <w:num w:numId="23">
    <w:abstractNumId w:val="30"/>
  </w:num>
  <w:num w:numId="24">
    <w:abstractNumId w:val="16"/>
  </w:num>
  <w:num w:numId="25">
    <w:abstractNumId w:val="19"/>
  </w:num>
  <w:num w:numId="26">
    <w:abstractNumId w:val="15"/>
  </w:num>
  <w:num w:numId="27">
    <w:abstractNumId w:val="25"/>
  </w:num>
  <w:num w:numId="28">
    <w:abstractNumId w:val="27"/>
  </w:num>
  <w:num w:numId="29">
    <w:abstractNumId w:val="13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C08F6"/>
    <w:rsid w:val="002D0329"/>
    <w:rsid w:val="002D778C"/>
    <w:rsid w:val="002D7855"/>
    <w:rsid w:val="003021BC"/>
    <w:rsid w:val="003036DC"/>
    <w:rsid w:val="00305409"/>
    <w:rsid w:val="003118FF"/>
    <w:rsid w:val="00323D09"/>
    <w:rsid w:val="003274E5"/>
    <w:rsid w:val="003355FC"/>
    <w:rsid w:val="003614A5"/>
    <w:rsid w:val="00365F2F"/>
    <w:rsid w:val="003945F2"/>
    <w:rsid w:val="0039573A"/>
    <w:rsid w:val="003C5686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A2512"/>
    <w:rsid w:val="004B75B7"/>
    <w:rsid w:val="004D2E40"/>
    <w:rsid w:val="004D3F0F"/>
    <w:rsid w:val="004D7149"/>
    <w:rsid w:val="004E2AF3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57ED"/>
    <w:rsid w:val="00635BFA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8C7"/>
    <w:rsid w:val="008750B8"/>
    <w:rsid w:val="008771D5"/>
    <w:rsid w:val="00896772"/>
    <w:rsid w:val="00897DBB"/>
    <w:rsid w:val="008A15FD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4678B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E1F6F"/>
    <w:rsid w:val="009E3297"/>
    <w:rsid w:val="009F69A2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7E70"/>
    <w:rsid w:val="00A63B8E"/>
    <w:rsid w:val="00A67D2E"/>
    <w:rsid w:val="00A711C4"/>
    <w:rsid w:val="00A7671C"/>
    <w:rsid w:val="00A8631A"/>
    <w:rsid w:val="00A97A70"/>
    <w:rsid w:val="00AA31EC"/>
    <w:rsid w:val="00AC0AD4"/>
    <w:rsid w:val="00AD1CD8"/>
    <w:rsid w:val="00AE36FB"/>
    <w:rsid w:val="00B0077C"/>
    <w:rsid w:val="00B0461F"/>
    <w:rsid w:val="00B12429"/>
    <w:rsid w:val="00B165EB"/>
    <w:rsid w:val="00B17A4D"/>
    <w:rsid w:val="00B2152D"/>
    <w:rsid w:val="00B258BB"/>
    <w:rsid w:val="00B36B8F"/>
    <w:rsid w:val="00B42F4E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styleId="ListNumber3">
    <w:name w:val="List Number 3"/>
    <w:basedOn w:val="Normal"/>
    <w:unhideWhenUsed/>
    <w:rsid w:val="00704BCA"/>
    <w:pPr>
      <w:numPr>
        <w:numId w:val="37"/>
      </w:numPr>
      <w:tabs>
        <w:tab w:val="clear" w:pos="1080"/>
        <w:tab w:val="num" w:pos="926"/>
      </w:tabs>
      <w:ind w:left="926"/>
    </w:pPr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F262D-F41D-466F-83BA-950267A3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2</cp:revision>
  <cp:lastPrinted>2019-06-18T09:00:00Z</cp:lastPrinted>
  <dcterms:created xsi:type="dcterms:W3CDTF">2019-06-18T09:50:00Z</dcterms:created>
  <dcterms:modified xsi:type="dcterms:W3CDTF">2019-06-18T09:50:00Z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